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FB0" w:rsidRPr="00B45F0C" w:rsidRDefault="0066580D" w:rsidP="00B45F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80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-7576185</wp:posOffset>
            </wp:positionH>
            <wp:positionV relativeFrom="paragraph">
              <wp:posOffset>-710565</wp:posOffset>
            </wp:positionV>
            <wp:extent cx="7267575" cy="10667931"/>
            <wp:effectExtent l="0" t="0" r="0" b="0"/>
            <wp:wrapNone/>
            <wp:docPr id="1" name="Рисунок 1" descr="C:\Users\ОМС\Downloads\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С\Downloads\PATTER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66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0C" w:rsidRPr="00B45F0C">
        <w:rPr>
          <w:rFonts w:ascii="Times New Roman" w:hAnsi="Times New Roman" w:cs="Times New Roman"/>
          <w:b/>
          <w:sz w:val="28"/>
          <w:szCs w:val="28"/>
        </w:rPr>
        <w:t xml:space="preserve">Образовательные программы </w:t>
      </w:r>
      <w:proofErr w:type="spellStart"/>
      <w:r w:rsidR="00B45F0C" w:rsidRPr="00B45F0C">
        <w:rPr>
          <w:rFonts w:ascii="Times New Roman" w:hAnsi="Times New Roman" w:cs="Times New Roman"/>
          <w:b/>
          <w:sz w:val="28"/>
          <w:szCs w:val="28"/>
        </w:rPr>
        <w:t>ВолГУ</w:t>
      </w:r>
      <w:proofErr w:type="spellEnd"/>
      <w:r w:rsidR="005E40C3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5E40C3">
        <w:rPr>
          <w:rFonts w:ascii="Times New Roman" w:hAnsi="Times New Roman" w:cs="Times New Roman"/>
          <w:b/>
          <w:sz w:val="28"/>
          <w:szCs w:val="28"/>
        </w:rPr>
        <w:t>Бакалавриат</w:t>
      </w:r>
      <w:proofErr w:type="spellEnd"/>
      <w:r w:rsidR="005E40C3">
        <w:rPr>
          <w:rFonts w:ascii="Times New Roman" w:hAnsi="Times New Roman" w:cs="Times New Roman"/>
          <w:b/>
          <w:sz w:val="28"/>
          <w:szCs w:val="28"/>
        </w:rPr>
        <w:t>)</w:t>
      </w:r>
      <w:r w:rsidR="00B45F0C" w:rsidRPr="00B45F0C">
        <w:rPr>
          <w:rFonts w:ascii="Times New Roman" w:hAnsi="Times New Roman" w:cs="Times New Roman"/>
          <w:b/>
          <w:sz w:val="28"/>
          <w:szCs w:val="28"/>
        </w:rPr>
        <w:t>.</w:t>
      </w:r>
    </w:p>
    <w:p w:rsidR="00B45F0C" w:rsidRPr="005E40C3" w:rsidRDefault="00B45F0C" w:rsidP="00B45F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40C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E40C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Институт истории, международных отношений и социальных технологий</w:t>
      </w:r>
    </w:p>
    <w:p w:rsidR="00B45F0C" w:rsidRPr="00B45F0C" w:rsidRDefault="00B45F0C" w:rsidP="00B45F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D46"/>
          <w:sz w:val="28"/>
          <w:szCs w:val="28"/>
        </w:rPr>
      </w:pPr>
    </w:p>
    <w:p w:rsidR="00B45F0C" w:rsidRPr="00E920CB" w:rsidRDefault="00FF4F9E" w:rsidP="005E40C3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Психология</w:t>
        </w:r>
      </w:hyperlink>
    </w:p>
    <w:p w:rsidR="00B45F0C" w:rsidRPr="00E920CB" w:rsidRDefault="00FF4F9E" w:rsidP="00B45F0C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Социология</w:t>
        </w:r>
      </w:hyperlink>
    </w:p>
    <w:p w:rsidR="005E40C3" w:rsidRDefault="00FF4F9E" w:rsidP="005E40C3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0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Социальная работа</w:t>
        </w:r>
      </w:hyperlink>
    </w:p>
    <w:p w:rsidR="00B45F0C" w:rsidRPr="005E40C3" w:rsidRDefault="00FF4F9E" w:rsidP="005E40C3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1" w:history="1">
        <w:r w:rsidR="00B45F0C" w:rsidRPr="005E40C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Политология</w:t>
        </w:r>
      </w:hyperlink>
    </w:p>
    <w:p w:rsidR="00B45F0C" w:rsidRPr="00E920CB" w:rsidRDefault="00FF4F9E" w:rsidP="00B45F0C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2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Международные отношения</w:t>
        </w:r>
      </w:hyperlink>
    </w:p>
    <w:p w:rsidR="00B45F0C" w:rsidRPr="00E920CB" w:rsidRDefault="00FF4F9E" w:rsidP="00B45F0C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3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Туризм</w:t>
        </w:r>
      </w:hyperlink>
    </w:p>
    <w:p w:rsidR="00B45F0C" w:rsidRPr="00E920CB" w:rsidRDefault="00FF4F9E" w:rsidP="00B45F0C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4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Гостиничное дело</w:t>
        </w:r>
      </w:hyperlink>
    </w:p>
    <w:p w:rsidR="00B45F0C" w:rsidRPr="00E920CB" w:rsidRDefault="00FF4F9E" w:rsidP="00B45F0C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5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Педагогическое образование </w:t>
        </w:r>
      </w:hyperlink>
    </w:p>
    <w:p w:rsidR="00B45F0C" w:rsidRDefault="00FF4F9E" w:rsidP="00B45F0C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6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История</w:t>
        </w:r>
      </w:hyperlink>
    </w:p>
    <w:p w:rsidR="005E40C3" w:rsidRPr="00E920CB" w:rsidRDefault="005E40C3" w:rsidP="00B45F0C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Психолого-педагогическое образование</w:t>
      </w:r>
    </w:p>
    <w:p w:rsidR="00B45F0C" w:rsidRPr="00E920CB" w:rsidRDefault="00B45F0C" w:rsidP="00B45F0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5F0C" w:rsidRPr="00E920CB" w:rsidRDefault="00B45F0C" w:rsidP="00B45F0C">
      <w:pPr>
        <w:pStyle w:val="5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E920CB">
        <w:rPr>
          <w:color w:val="000000" w:themeColor="text1"/>
          <w:sz w:val="28"/>
          <w:szCs w:val="28"/>
        </w:rPr>
        <w:t>Институт филологии и межкультурной коммуникации</w:t>
      </w:r>
    </w:p>
    <w:p w:rsidR="00B45F0C" w:rsidRPr="00E920CB" w:rsidRDefault="00B45F0C" w:rsidP="00B45F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45F0C" w:rsidRPr="00E920CB" w:rsidRDefault="00FF4F9E" w:rsidP="00B45F0C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7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Журналистика</w:t>
        </w:r>
      </w:hyperlink>
    </w:p>
    <w:p w:rsidR="00B45F0C" w:rsidRPr="00E920CB" w:rsidRDefault="00FF4F9E" w:rsidP="00B45F0C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8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Педагогическое образование (Английский язык и испанский язык)</w:t>
        </w:r>
      </w:hyperlink>
      <w:r w:rsidR="00B45F0C" w:rsidRPr="00E920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45F0C" w:rsidRPr="00E920CB" w:rsidRDefault="00FF4F9E" w:rsidP="00B45F0C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9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Педагогическое образование (Английский язык и немецкий язык)</w:t>
        </w:r>
      </w:hyperlink>
      <w:r w:rsidR="00B45F0C" w:rsidRPr="00E920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45F0C" w:rsidRPr="00E920CB" w:rsidRDefault="00FF4F9E" w:rsidP="00B45F0C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0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Педагогическое образование (Русский язык и литература)</w:t>
        </w:r>
      </w:hyperlink>
      <w:r w:rsidR="00B45F0C" w:rsidRPr="00E920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45F0C" w:rsidRPr="00E920CB" w:rsidRDefault="00FF4F9E" w:rsidP="00B45F0C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1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Филология</w:t>
        </w:r>
      </w:hyperlink>
    </w:p>
    <w:p w:rsidR="00B45F0C" w:rsidRPr="00E920CB" w:rsidRDefault="00FF4F9E" w:rsidP="00B45F0C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2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Лингвистика</w:t>
        </w:r>
      </w:hyperlink>
      <w:r w:rsidR="00E920CB" w:rsidRPr="00E92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(Английский, Немецкий, Французский, Китайский)</w:t>
      </w:r>
    </w:p>
    <w:p w:rsidR="00B45F0C" w:rsidRPr="00E920CB" w:rsidRDefault="00FF4F9E" w:rsidP="00B45F0C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3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Фундаментальная и прикладная лингвистика</w:t>
        </w:r>
      </w:hyperlink>
    </w:p>
    <w:p w:rsidR="00B45F0C" w:rsidRPr="00E920CB" w:rsidRDefault="00B45F0C" w:rsidP="00B45F0C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E920C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920C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Институт права</w:t>
      </w:r>
    </w:p>
    <w:p w:rsidR="00B45F0C" w:rsidRPr="00E920CB" w:rsidRDefault="00FF4F9E" w:rsidP="00B45F0C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4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Судебная и прокурорская деятельность (Прокурорская деятельность)</w:t>
        </w:r>
      </w:hyperlink>
      <w:r w:rsidR="00B45F0C" w:rsidRPr="00E920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45F0C" w:rsidRPr="00E920CB" w:rsidRDefault="00FF4F9E" w:rsidP="00B45F0C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5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Судебная и прокурорская деятельность (Судебная деятельность)</w:t>
        </w:r>
      </w:hyperlink>
      <w:r w:rsidR="00B45F0C" w:rsidRPr="00E920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45F0C" w:rsidRPr="00E920CB" w:rsidRDefault="00FF4F9E" w:rsidP="00B45F0C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6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Юриспруденция</w:t>
        </w:r>
      </w:hyperlink>
    </w:p>
    <w:p w:rsidR="00B45F0C" w:rsidRPr="00E920CB" w:rsidRDefault="00B45F0C" w:rsidP="00B45F0C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E920C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920C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Институт экономики и управления</w:t>
      </w:r>
    </w:p>
    <w:p w:rsidR="00B45F0C" w:rsidRPr="00E920CB" w:rsidRDefault="00FF4F9E" w:rsidP="00B45F0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7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Управление качеством</w:t>
        </w:r>
      </w:hyperlink>
    </w:p>
    <w:p w:rsidR="00B45F0C" w:rsidRPr="00E920CB" w:rsidRDefault="00FF4F9E" w:rsidP="00B45F0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8" w:history="1">
        <w:proofErr w:type="spellStart"/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Инноватика</w:t>
        </w:r>
        <w:proofErr w:type="spellEnd"/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, Государственное и муниципальное управление</w:t>
        </w:r>
      </w:hyperlink>
    </w:p>
    <w:p w:rsidR="00B45F0C" w:rsidRPr="00E920CB" w:rsidRDefault="00FF4F9E" w:rsidP="00B45F0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9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Прикладная информатика</w:t>
        </w:r>
      </w:hyperlink>
      <w:r w:rsidR="005E40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(Информационные системы корпоративного управления)</w:t>
      </w:r>
    </w:p>
    <w:p w:rsidR="00B45F0C" w:rsidRDefault="00FF4F9E" w:rsidP="00B45F0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0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Статистика</w:t>
        </w:r>
      </w:hyperlink>
    </w:p>
    <w:p w:rsidR="005E40C3" w:rsidRPr="00E920CB" w:rsidRDefault="005E40C3" w:rsidP="00B45F0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Управление качеством</w:t>
      </w:r>
    </w:p>
    <w:p w:rsidR="00B45F0C" w:rsidRPr="00E920CB" w:rsidRDefault="00FF4F9E" w:rsidP="00B45F0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1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Экономика</w:t>
        </w:r>
      </w:hyperlink>
    </w:p>
    <w:p w:rsidR="00B45F0C" w:rsidRPr="00E920CB" w:rsidRDefault="00FF4F9E" w:rsidP="00B45F0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2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Реклама и связи с общественностью</w:t>
        </w:r>
      </w:hyperlink>
    </w:p>
    <w:p w:rsidR="00B45F0C" w:rsidRPr="00E920CB" w:rsidRDefault="00FF4F9E" w:rsidP="00B45F0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3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Экономическая безопасность</w:t>
        </w:r>
      </w:hyperlink>
    </w:p>
    <w:p w:rsidR="00B45F0C" w:rsidRPr="00E920CB" w:rsidRDefault="0066580D" w:rsidP="00B45F0C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bookmarkStart w:id="0" w:name="_GoBack"/>
      <w:r w:rsidRPr="0066580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9A1D09E" wp14:editId="2FCD1FA1">
            <wp:simplePos x="0" y="0"/>
            <wp:positionH relativeFrom="column">
              <wp:posOffset>-7061835</wp:posOffset>
            </wp:positionH>
            <wp:positionV relativeFrom="paragraph">
              <wp:posOffset>-843915</wp:posOffset>
            </wp:positionV>
            <wp:extent cx="6772275" cy="10801985"/>
            <wp:effectExtent l="0" t="0" r="0" b="0"/>
            <wp:wrapNone/>
            <wp:docPr id="2" name="Рисунок 2" descr="C:\Users\ОМС\Downloads\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С\Downloads\PATTER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32" cy="1080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45F0C" w:rsidRPr="00E920C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B45F0C" w:rsidRPr="00E920C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Институт приоритетных технологий</w:t>
      </w:r>
    </w:p>
    <w:p w:rsidR="00B45F0C" w:rsidRPr="00E920CB" w:rsidRDefault="00FF4F9E" w:rsidP="00B45F0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4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Информационная безопасность телекоммуникационных систем </w:t>
        </w:r>
      </w:hyperlink>
    </w:p>
    <w:p w:rsidR="00B45F0C" w:rsidRPr="00E920CB" w:rsidRDefault="00FF4F9E" w:rsidP="00B45F0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5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Информационная безопасность автоматизированных систем </w:t>
        </w:r>
      </w:hyperlink>
    </w:p>
    <w:p w:rsidR="00B45F0C" w:rsidRPr="00E920CB" w:rsidRDefault="00FF4F9E" w:rsidP="00B45F0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6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Компьютерная безопасность</w:t>
        </w:r>
      </w:hyperlink>
    </w:p>
    <w:p w:rsidR="00B45F0C" w:rsidRPr="00E920CB" w:rsidRDefault="00FF4F9E" w:rsidP="00B45F0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7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Радиоэлектронные системы и комплексы</w:t>
        </w:r>
      </w:hyperlink>
    </w:p>
    <w:p w:rsidR="00B45F0C" w:rsidRPr="00E920CB" w:rsidRDefault="00FF4F9E" w:rsidP="00B45F0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8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Судебная экспертиза</w:t>
        </w:r>
      </w:hyperlink>
    </w:p>
    <w:p w:rsidR="00B45F0C" w:rsidRPr="00E920CB" w:rsidRDefault="00FF4F9E" w:rsidP="00B45F0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9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Информационная безопасность</w:t>
        </w:r>
      </w:hyperlink>
    </w:p>
    <w:p w:rsidR="00B45F0C" w:rsidRPr="00E920CB" w:rsidRDefault="00FF4F9E" w:rsidP="00B45F0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40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Инфокоммуникационные технологии и системы связи</w:t>
        </w:r>
      </w:hyperlink>
    </w:p>
    <w:p w:rsidR="00B45F0C" w:rsidRPr="00E920CB" w:rsidRDefault="00FF4F9E" w:rsidP="00B45F0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41" w:history="1">
        <w:proofErr w:type="spellStart"/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Нанотехнологии</w:t>
        </w:r>
        <w:proofErr w:type="spellEnd"/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и микросистемная техника</w:t>
        </w:r>
      </w:hyperlink>
    </w:p>
    <w:p w:rsidR="00B45F0C" w:rsidRPr="00E920CB" w:rsidRDefault="00B45F0C" w:rsidP="00B45F0C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B45F0C" w:rsidRPr="00E920CB" w:rsidRDefault="00B45F0C" w:rsidP="00B45F0C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920C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Институт математики и информационных технологий</w:t>
      </w:r>
    </w:p>
    <w:p w:rsidR="00B45F0C" w:rsidRPr="00E920CB" w:rsidRDefault="00B45F0C" w:rsidP="00B45F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45F0C" w:rsidRPr="00E920CB" w:rsidRDefault="00FF4F9E" w:rsidP="00B45F0C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42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Прикладная математика и информатика</w:t>
        </w:r>
      </w:hyperlink>
    </w:p>
    <w:p w:rsidR="00B45F0C" w:rsidRPr="00E920CB" w:rsidRDefault="00FF4F9E" w:rsidP="00B45F0C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43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Математика и компьютерные науки </w:t>
        </w:r>
      </w:hyperlink>
    </w:p>
    <w:p w:rsidR="00B45F0C" w:rsidRPr="00E920CB" w:rsidRDefault="00FF4F9E" w:rsidP="00B45F0C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44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Математическое обеспечение и администрирование информационных систем </w:t>
        </w:r>
      </w:hyperlink>
    </w:p>
    <w:p w:rsidR="00B45F0C" w:rsidRPr="00E920CB" w:rsidRDefault="00FF4F9E" w:rsidP="00B45F0C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45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Прикладные математика и физика </w:t>
        </w:r>
      </w:hyperlink>
    </w:p>
    <w:p w:rsidR="00B45F0C" w:rsidRPr="00E920CB" w:rsidRDefault="00FF4F9E" w:rsidP="00B45F0C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46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Радиофизика </w:t>
        </w:r>
      </w:hyperlink>
    </w:p>
    <w:p w:rsidR="00B45F0C" w:rsidRPr="00E920CB" w:rsidRDefault="00FF4F9E" w:rsidP="00B45F0C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47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Информатика и вычислительная техника</w:t>
        </w:r>
      </w:hyperlink>
    </w:p>
    <w:p w:rsidR="00B45F0C" w:rsidRPr="00E920CB" w:rsidRDefault="00FF4F9E" w:rsidP="00B45F0C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48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Программная инженерия </w:t>
        </w:r>
      </w:hyperlink>
    </w:p>
    <w:p w:rsidR="00B45F0C" w:rsidRPr="00E920CB" w:rsidRDefault="00FF4F9E" w:rsidP="00B45F0C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49" w:history="1"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Радиотехника</w:t>
        </w:r>
      </w:hyperlink>
    </w:p>
    <w:p w:rsidR="00B45F0C" w:rsidRPr="00E920CB" w:rsidRDefault="00FF4F9E" w:rsidP="00B45F0C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50" w:history="1">
        <w:proofErr w:type="spellStart"/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Фотоника</w:t>
        </w:r>
        <w:proofErr w:type="spellEnd"/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и </w:t>
        </w:r>
        <w:proofErr w:type="spellStart"/>
        <w:r w:rsidR="00B45F0C" w:rsidRPr="00E920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оптоинформатика</w:t>
        </w:r>
        <w:proofErr w:type="spellEnd"/>
      </w:hyperlink>
    </w:p>
    <w:p w:rsidR="00B45F0C" w:rsidRPr="00B45F0C" w:rsidRDefault="00B45F0C" w:rsidP="00B45F0C">
      <w:pPr>
        <w:jc w:val="both"/>
        <w:rPr>
          <w:rFonts w:ascii="Times New Roman" w:hAnsi="Times New Roman" w:cs="Times New Roman"/>
          <w:b/>
          <w:bCs/>
          <w:color w:val="002D46"/>
          <w:sz w:val="28"/>
          <w:szCs w:val="28"/>
          <w:shd w:val="clear" w:color="auto" w:fill="FFFFFF"/>
        </w:rPr>
      </w:pPr>
    </w:p>
    <w:p w:rsidR="00B45F0C" w:rsidRPr="00B45F0C" w:rsidRDefault="00B45F0C" w:rsidP="00B45F0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45F0C" w:rsidRPr="00B45F0C" w:rsidSect="007C1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F9E" w:rsidRDefault="00FF4F9E" w:rsidP="0066580D">
      <w:pPr>
        <w:spacing w:after="0" w:line="240" w:lineRule="auto"/>
      </w:pPr>
      <w:r>
        <w:separator/>
      </w:r>
    </w:p>
  </w:endnote>
  <w:endnote w:type="continuationSeparator" w:id="0">
    <w:p w:rsidR="00FF4F9E" w:rsidRDefault="00FF4F9E" w:rsidP="00665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F9E" w:rsidRDefault="00FF4F9E" w:rsidP="0066580D">
      <w:pPr>
        <w:spacing w:after="0" w:line="240" w:lineRule="auto"/>
      </w:pPr>
      <w:r>
        <w:separator/>
      </w:r>
    </w:p>
  </w:footnote>
  <w:footnote w:type="continuationSeparator" w:id="0">
    <w:p w:rsidR="00FF4F9E" w:rsidRDefault="00FF4F9E" w:rsidP="006658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E6F50"/>
    <w:multiLevelType w:val="hybridMultilevel"/>
    <w:tmpl w:val="5798F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93A59"/>
    <w:multiLevelType w:val="hybridMultilevel"/>
    <w:tmpl w:val="2A4AC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80811"/>
    <w:multiLevelType w:val="hybridMultilevel"/>
    <w:tmpl w:val="338E5D3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B0960F9"/>
    <w:multiLevelType w:val="hybridMultilevel"/>
    <w:tmpl w:val="05443FA6"/>
    <w:lvl w:ilvl="0" w:tplc="5238C4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C0AA3"/>
    <w:multiLevelType w:val="hybridMultilevel"/>
    <w:tmpl w:val="6D68C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B41D47"/>
    <w:multiLevelType w:val="hybridMultilevel"/>
    <w:tmpl w:val="56E4C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68292A"/>
    <w:multiLevelType w:val="hybridMultilevel"/>
    <w:tmpl w:val="A2B47B22"/>
    <w:lvl w:ilvl="0" w:tplc="5238C4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DD2543"/>
    <w:multiLevelType w:val="hybridMultilevel"/>
    <w:tmpl w:val="62AE2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E34E63"/>
    <w:multiLevelType w:val="hybridMultilevel"/>
    <w:tmpl w:val="04AA3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A450EA"/>
    <w:multiLevelType w:val="hybridMultilevel"/>
    <w:tmpl w:val="BCC2EF40"/>
    <w:lvl w:ilvl="0" w:tplc="5238C4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7806E7"/>
    <w:multiLevelType w:val="hybridMultilevel"/>
    <w:tmpl w:val="56E4C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8B41AC"/>
    <w:multiLevelType w:val="hybridMultilevel"/>
    <w:tmpl w:val="42BA5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E07AA5"/>
    <w:multiLevelType w:val="hybridMultilevel"/>
    <w:tmpl w:val="A24A7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12"/>
  </w:num>
  <w:num w:numId="5">
    <w:abstractNumId w:val="6"/>
  </w:num>
  <w:num w:numId="6">
    <w:abstractNumId w:val="9"/>
  </w:num>
  <w:num w:numId="7">
    <w:abstractNumId w:val="3"/>
  </w:num>
  <w:num w:numId="8">
    <w:abstractNumId w:val="8"/>
  </w:num>
  <w:num w:numId="9">
    <w:abstractNumId w:val="7"/>
  </w:num>
  <w:num w:numId="10">
    <w:abstractNumId w:val="4"/>
  </w:num>
  <w:num w:numId="11">
    <w:abstractNumId w:val="1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4060B"/>
    <w:rsid w:val="00332DCF"/>
    <w:rsid w:val="00427FB0"/>
    <w:rsid w:val="004C34B4"/>
    <w:rsid w:val="005E40C3"/>
    <w:rsid w:val="0066580D"/>
    <w:rsid w:val="007C1822"/>
    <w:rsid w:val="008A3723"/>
    <w:rsid w:val="00AF3820"/>
    <w:rsid w:val="00B45F0C"/>
    <w:rsid w:val="00E920CB"/>
    <w:rsid w:val="00F4060B"/>
    <w:rsid w:val="00FF4F9E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8F3486-34BA-49FC-AF25-B0485774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1822"/>
  </w:style>
  <w:style w:type="paragraph" w:styleId="5">
    <w:name w:val="heading 5"/>
    <w:basedOn w:val="a"/>
    <w:link w:val="50"/>
    <w:uiPriority w:val="9"/>
    <w:qFormat/>
    <w:rsid w:val="00B45F0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60B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B45F0C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B45F0C"/>
    <w:rPr>
      <w:color w:val="0000FF"/>
      <w:u w:val="single"/>
    </w:rPr>
  </w:style>
  <w:style w:type="character" w:styleId="a5">
    <w:name w:val="Strong"/>
    <w:basedOn w:val="a0"/>
    <w:uiPriority w:val="22"/>
    <w:qFormat/>
    <w:rsid w:val="00B45F0C"/>
    <w:rPr>
      <w:b/>
      <w:bCs/>
    </w:rPr>
  </w:style>
  <w:style w:type="paragraph" w:styleId="a6">
    <w:name w:val="header"/>
    <w:basedOn w:val="a"/>
    <w:link w:val="a7"/>
    <w:uiPriority w:val="99"/>
    <w:unhideWhenUsed/>
    <w:rsid w:val="00665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580D"/>
  </w:style>
  <w:style w:type="paragraph" w:styleId="a8">
    <w:name w:val="footer"/>
    <w:basedOn w:val="a"/>
    <w:link w:val="a9"/>
    <w:uiPriority w:val="99"/>
    <w:unhideWhenUsed/>
    <w:rsid w:val="00665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5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stupi.volsu.ru/turizm" TargetMode="External"/><Relationship Id="rId18" Type="http://schemas.openxmlformats.org/officeDocument/2006/relationships/hyperlink" Target="https://postupi.volsu.ru/po-an-isp" TargetMode="External"/><Relationship Id="rId26" Type="http://schemas.openxmlformats.org/officeDocument/2006/relationships/hyperlink" Target="https://postupi.volsu.ru/yurisprudenciya" TargetMode="External"/><Relationship Id="rId39" Type="http://schemas.openxmlformats.org/officeDocument/2006/relationships/hyperlink" Target="https://postupi.volsu.ru/informacionnaya-bezopasnos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ostupi.volsu.ru/filologiya" TargetMode="External"/><Relationship Id="rId34" Type="http://schemas.openxmlformats.org/officeDocument/2006/relationships/hyperlink" Target="https://postupi.volsu.ru/informacionnaya-bezopasnost-telekommunikacionnyh-sistem" TargetMode="External"/><Relationship Id="rId42" Type="http://schemas.openxmlformats.org/officeDocument/2006/relationships/hyperlink" Target="https://postupi.volsu.ru/prikladnaya-matematika-i-informatika" TargetMode="External"/><Relationship Id="rId47" Type="http://schemas.openxmlformats.org/officeDocument/2006/relationships/hyperlink" Target="https://postupi.volsu.ru/informatika-i-vychislitelnaya-tehnika" TargetMode="External"/><Relationship Id="rId50" Type="http://schemas.openxmlformats.org/officeDocument/2006/relationships/hyperlink" Target="https://postupi.volsu.ru/fotonika-i-optoinformatika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postupi.volsu.ru/mezhdunarodnye-otnosheniya" TargetMode="External"/><Relationship Id="rId17" Type="http://schemas.openxmlformats.org/officeDocument/2006/relationships/hyperlink" Target="https://postupi.volsu.ru/zhurnalistika" TargetMode="External"/><Relationship Id="rId25" Type="http://schemas.openxmlformats.org/officeDocument/2006/relationships/hyperlink" Target="https://postupi.volsu.ru/sudebnaya-deyatelnost" TargetMode="External"/><Relationship Id="rId33" Type="http://schemas.openxmlformats.org/officeDocument/2006/relationships/hyperlink" Target="https://postupi.volsu.ru/ekonomicheskaya-bezopasnost" TargetMode="External"/><Relationship Id="rId38" Type="http://schemas.openxmlformats.org/officeDocument/2006/relationships/hyperlink" Target="https://postupi.volsu.ru/sudebnaya-ekspertiza" TargetMode="External"/><Relationship Id="rId46" Type="http://schemas.openxmlformats.org/officeDocument/2006/relationships/hyperlink" Target="https://postupi.volsu.ru/radiofizika" TargetMode="External"/><Relationship Id="rId2" Type="http://schemas.openxmlformats.org/officeDocument/2006/relationships/styles" Target="styles.xml"/><Relationship Id="rId16" Type="http://schemas.openxmlformats.org/officeDocument/2006/relationships/hyperlink" Target="https://postupi.volsu.ru/istoriya" TargetMode="External"/><Relationship Id="rId20" Type="http://schemas.openxmlformats.org/officeDocument/2006/relationships/hyperlink" Target="https://postupi.volsu.ru/pedagogicheskoe-obrazovanie-s-dvumya-profilyami-podgotovki-profil-russkiy-yazyk-i-literatura" TargetMode="External"/><Relationship Id="rId29" Type="http://schemas.openxmlformats.org/officeDocument/2006/relationships/hyperlink" Target="https://postupi.volsu.ru/prikladnaya-informatika" TargetMode="External"/><Relationship Id="rId41" Type="http://schemas.openxmlformats.org/officeDocument/2006/relationships/hyperlink" Target="https://postupi.volsu.ru/nanotehnologii-i-mikrosistemnaya-tehnik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ostupi.volsu.ru/politologiya" TargetMode="External"/><Relationship Id="rId24" Type="http://schemas.openxmlformats.org/officeDocument/2006/relationships/hyperlink" Target="https://postupi.volsu.ru/prokurorskaya-deyatelnost" TargetMode="External"/><Relationship Id="rId32" Type="http://schemas.openxmlformats.org/officeDocument/2006/relationships/hyperlink" Target="https://postupi.volsu.ru/reklama-i-svyazi-s-obshchestvennostyu" TargetMode="External"/><Relationship Id="rId37" Type="http://schemas.openxmlformats.org/officeDocument/2006/relationships/hyperlink" Target="https://postupi.volsu.ru/radioelektronnye-sistemy-i-kompleksy" TargetMode="External"/><Relationship Id="rId40" Type="http://schemas.openxmlformats.org/officeDocument/2006/relationships/hyperlink" Target="https://postupi.volsu.ru/infokommunikacionnye-tehnologii-i-sistemy-svyazi" TargetMode="External"/><Relationship Id="rId45" Type="http://schemas.openxmlformats.org/officeDocument/2006/relationships/hyperlink" Target="https://postupi.volsu.ru/prikladnye-matematika-i-fizik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ostupi.volsu.ru/pedagogicheskoe-obrazovanie-s-dvumya-profilyami-podgotovki-profil" TargetMode="External"/><Relationship Id="rId23" Type="http://schemas.openxmlformats.org/officeDocument/2006/relationships/hyperlink" Target="https://postupi.volsu.ru/fundamentalnaya-i-prikladnaya-lingvistika" TargetMode="External"/><Relationship Id="rId28" Type="http://schemas.openxmlformats.org/officeDocument/2006/relationships/hyperlink" Target="https://postupi.volsu.ru/innovatika" TargetMode="External"/><Relationship Id="rId36" Type="http://schemas.openxmlformats.org/officeDocument/2006/relationships/hyperlink" Target="https://postupi.volsu.ru/computer_security" TargetMode="External"/><Relationship Id="rId49" Type="http://schemas.openxmlformats.org/officeDocument/2006/relationships/hyperlink" Target="https://postupi.volsu.ru/radiotehnika" TargetMode="External"/><Relationship Id="rId10" Type="http://schemas.openxmlformats.org/officeDocument/2006/relationships/hyperlink" Target="https://postupi.volsu.ru/socialnaya-rabota" TargetMode="External"/><Relationship Id="rId19" Type="http://schemas.openxmlformats.org/officeDocument/2006/relationships/hyperlink" Target="https://postupi.volsu.ru/pedagogicheskoe-obrazovanie-s-dvumya-profilyami-podgotovki-profil-angliyskiy-yazyk-i-nemeckiy-yazyk" TargetMode="External"/><Relationship Id="rId31" Type="http://schemas.openxmlformats.org/officeDocument/2006/relationships/hyperlink" Target="https://postupi.volsu.ru/ekonomika" TargetMode="External"/><Relationship Id="rId44" Type="http://schemas.openxmlformats.org/officeDocument/2006/relationships/hyperlink" Target="https://postupi.volsu.ru/matematicheskoe-obespechenie-i-administrirovanie-informacionnyh-sistem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ostupi.volsu.ru/sociologiya" TargetMode="External"/><Relationship Id="rId14" Type="http://schemas.openxmlformats.org/officeDocument/2006/relationships/hyperlink" Target="https://postupi.volsu.ru/gostinichnoe-delo" TargetMode="External"/><Relationship Id="rId22" Type="http://schemas.openxmlformats.org/officeDocument/2006/relationships/hyperlink" Target="https://postupi.volsu.ru/lingvistika" TargetMode="External"/><Relationship Id="rId27" Type="http://schemas.openxmlformats.org/officeDocument/2006/relationships/hyperlink" Target="https://postupi.volsu.ru/uk" TargetMode="External"/><Relationship Id="rId30" Type="http://schemas.openxmlformats.org/officeDocument/2006/relationships/hyperlink" Target="https://postupi.volsu.ru/statistika" TargetMode="External"/><Relationship Id="rId35" Type="http://schemas.openxmlformats.org/officeDocument/2006/relationships/hyperlink" Target="https://postupi.volsu.ru/informacionnaya-bezopasnost-avtomatizirovannyh-sistem" TargetMode="External"/><Relationship Id="rId43" Type="http://schemas.openxmlformats.org/officeDocument/2006/relationships/hyperlink" Target="https://postupi.volsu.ru/matematika-i-kompyuternye-nauki" TargetMode="External"/><Relationship Id="rId48" Type="http://schemas.openxmlformats.org/officeDocument/2006/relationships/hyperlink" Target="https://postupi.volsu.ru/program-engineering" TargetMode="External"/><Relationship Id="rId8" Type="http://schemas.openxmlformats.org/officeDocument/2006/relationships/hyperlink" Target="https://postupi.volsu.ru/psihologiya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ОМС</cp:lastModifiedBy>
  <cp:revision>8</cp:revision>
  <dcterms:created xsi:type="dcterms:W3CDTF">2024-03-12T10:15:00Z</dcterms:created>
  <dcterms:modified xsi:type="dcterms:W3CDTF">2025-10-20T05:45:00Z</dcterms:modified>
</cp:coreProperties>
</file>